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9A" w:rsidRDefault="000910F2">
      <w:pPr>
        <w:rPr>
          <w:rFonts w:ascii="Arial" w:hAnsi="Arial" w:cs="Arial"/>
          <w:sz w:val="24"/>
          <w:szCs w:val="24"/>
        </w:rPr>
      </w:pPr>
      <w:r w:rsidRPr="000910F2">
        <w:rPr>
          <w:rFonts w:ascii="Arial" w:hAnsi="Arial" w:cs="Arial"/>
          <w:sz w:val="24"/>
          <w:szCs w:val="24"/>
        </w:rPr>
        <w:t>SASTAMALAN KAUPUNGIN VENEPAIKAT</w:t>
      </w:r>
    </w:p>
    <w:p w:rsidR="000910F2" w:rsidRDefault="000910F2">
      <w:pPr>
        <w:rPr>
          <w:rFonts w:ascii="Arial" w:hAnsi="Arial" w:cs="Arial"/>
          <w:sz w:val="24"/>
          <w:szCs w:val="24"/>
        </w:rPr>
      </w:pPr>
    </w:p>
    <w:p w:rsidR="000910F2" w:rsidRDefault="000910F2" w:rsidP="000910F2">
      <w:pPr>
        <w:ind w:left="1304" w:firstLine="1"/>
        <w:rPr>
          <w:rFonts w:ascii="Arial" w:hAnsi="Arial" w:cs="Arial"/>
          <w:sz w:val="24"/>
          <w:szCs w:val="24"/>
        </w:rPr>
      </w:pPr>
      <w:r>
        <w:rPr>
          <w:rFonts w:ascii="Arial" w:hAnsi="Arial" w:cs="Arial"/>
          <w:sz w:val="24"/>
          <w:szCs w:val="24"/>
        </w:rPr>
        <w:t>Sastamalan kaupungin omistamilla ranta-alueilla merkityillä paikoilla ja laiturissa säilytettävien veneiden vuok</w:t>
      </w:r>
      <w:r w:rsidR="004C52A0">
        <w:rPr>
          <w:rFonts w:ascii="Arial" w:hAnsi="Arial" w:cs="Arial"/>
          <w:sz w:val="24"/>
          <w:szCs w:val="24"/>
        </w:rPr>
        <w:t>r</w:t>
      </w:r>
      <w:r>
        <w:rPr>
          <w:rFonts w:ascii="Arial" w:hAnsi="Arial" w:cs="Arial"/>
          <w:sz w:val="24"/>
          <w:szCs w:val="24"/>
        </w:rPr>
        <w:t>a on suoritettava laskun mukaisesti. Laskun saavat venepaikan vuodelta 2023 maksaneet.</w:t>
      </w:r>
    </w:p>
    <w:p w:rsidR="000910F2" w:rsidRDefault="000910F2" w:rsidP="000910F2">
      <w:pPr>
        <w:ind w:left="1304" w:firstLine="1"/>
        <w:rPr>
          <w:rFonts w:ascii="Arial" w:hAnsi="Arial" w:cs="Arial"/>
          <w:sz w:val="24"/>
          <w:szCs w:val="24"/>
        </w:rPr>
      </w:pPr>
      <w:r>
        <w:rPr>
          <w:rFonts w:ascii="Arial" w:hAnsi="Arial" w:cs="Arial"/>
          <w:sz w:val="24"/>
          <w:szCs w:val="24"/>
        </w:rPr>
        <w:t>Tekninen lautakunta on kokouksessaan 21.3.2023 vahvistanut venepaikkojen arvonlisäverolliset vuokrat vuodelle 2023, vuokrat ovat laiturikohtaiset.</w:t>
      </w:r>
    </w:p>
    <w:p w:rsidR="000910F2" w:rsidRDefault="000910F2" w:rsidP="000910F2">
      <w:pPr>
        <w:ind w:left="1304" w:firstLine="1"/>
        <w:rPr>
          <w:rFonts w:ascii="Arial" w:hAnsi="Arial" w:cs="Arial"/>
          <w:sz w:val="24"/>
          <w:szCs w:val="24"/>
        </w:rPr>
      </w:pPr>
      <w:r>
        <w:rPr>
          <w:rFonts w:ascii="Arial" w:hAnsi="Arial" w:cs="Arial"/>
          <w:sz w:val="24"/>
          <w:szCs w:val="24"/>
        </w:rPr>
        <w:t xml:space="preserve">Merkitty </w:t>
      </w:r>
      <w:proofErr w:type="spellStart"/>
      <w:r>
        <w:rPr>
          <w:rFonts w:ascii="Arial" w:hAnsi="Arial" w:cs="Arial"/>
          <w:sz w:val="24"/>
          <w:szCs w:val="24"/>
        </w:rPr>
        <w:t>rantapaikka</w:t>
      </w:r>
      <w:proofErr w:type="spellEnd"/>
      <w:r>
        <w:rPr>
          <w:rFonts w:ascii="Arial" w:hAnsi="Arial" w:cs="Arial"/>
          <w:sz w:val="24"/>
          <w:szCs w:val="24"/>
        </w:rPr>
        <w:tab/>
      </w:r>
      <w:r>
        <w:rPr>
          <w:rFonts w:ascii="Arial" w:hAnsi="Arial" w:cs="Arial"/>
          <w:sz w:val="24"/>
          <w:szCs w:val="24"/>
        </w:rPr>
        <w:tab/>
        <w:t xml:space="preserve"> 45 €</w:t>
      </w:r>
    </w:p>
    <w:p w:rsidR="000910F2" w:rsidRDefault="000910F2" w:rsidP="000910F2">
      <w:pPr>
        <w:ind w:left="1304" w:firstLine="1"/>
        <w:rPr>
          <w:rFonts w:ascii="Arial" w:hAnsi="Arial" w:cs="Arial"/>
          <w:sz w:val="24"/>
          <w:szCs w:val="24"/>
        </w:rPr>
      </w:pPr>
      <w:r>
        <w:rPr>
          <w:rFonts w:ascii="Arial" w:hAnsi="Arial" w:cs="Arial"/>
          <w:sz w:val="24"/>
          <w:szCs w:val="24"/>
        </w:rPr>
        <w:t>Palvialanlahti</w:t>
      </w:r>
      <w:r>
        <w:rPr>
          <w:rFonts w:ascii="Arial" w:hAnsi="Arial" w:cs="Arial"/>
          <w:sz w:val="24"/>
          <w:szCs w:val="24"/>
        </w:rPr>
        <w:tab/>
      </w:r>
      <w:r>
        <w:rPr>
          <w:rFonts w:ascii="Arial" w:hAnsi="Arial" w:cs="Arial"/>
          <w:sz w:val="24"/>
          <w:szCs w:val="24"/>
        </w:rPr>
        <w:tab/>
        <w:t>160 €</w:t>
      </w:r>
    </w:p>
    <w:p w:rsidR="000910F2" w:rsidRDefault="000910F2" w:rsidP="000910F2">
      <w:pPr>
        <w:ind w:left="1304" w:firstLine="1"/>
        <w:rPr>
          <w:rFonts w:ascii="Arial" w:hAnsi="Arial" w:cs="Arial"/>
          <w:sz w:val="24"/>
          <w:szCs w:val="24"/>
        </w:rPr>
      </w:pPr>
      <w:r>
        <w:rPr>
          <w:rFonts w:ascii="Arial" w:hAnsi="Arial" w:cs="Arial"/>
          <w:sz w:val="24"/>
          <w:szCs w:val="24"/>
        </w:rPr>
        <w:t>Siikasuo</w:t>
      </w:r>
      <w:r>
        <w:rPr>
          <w:rFonts w:ascii="Arial" w:hAnsi="Arial" w:cs="Arial"/>
          <w:sz w:val="24"/>
          <w:szCs w:val="24"/>
        </w:rPr>
        <w:tab/>
      </w:r>
      <w:r>
        <w:rPr>
          <w:rFonts w:ascii="Arial" w:hAnsi="Arial" w:cs="Arial"/>
          <w:sz w:val="24"/>
          <w:szCs w:val="24"/>
        </w:rPr>
        <w:tab/>
      </w:r>
      <w:r>
        <w:rPr>
          <w:rFonts w:ascii="Arial" w:hAnsi="Arial" w:cs="Arial"/>
          <w:sz w:val="24"/>
          <w:szCs w:val="24"/>
        </w:rPr>
        <w:tab/>
        <w:t>180 €</w:t>
      </w:r>
    </w:p>
    <w:p w:rsidR="000910F2" w:rsidRDefault="000910F2" w:rsidP="000910F2">
      <w:pPr>
        <w:ind w:left="1304" w:firstLine="1"/>
        <w:rPr>
          <w:rFonts w:ascii="Arial" w:hAnsi="Arial" w:cs="Arial"/>
          <w:sz w:val="24"/>
          <w:szCs w:val="24"/>
        </w:rPr>
      </w:pPr>
      <w:proofErr w:type="spellStart"/>
      <w:r>
        <w:rPr>
          <w:rFonts w:ascii="Arial" w:hAnsi="Arial" w:cs="Arial"/>
          <w:sz w:val="24"/>
          <w:szCs w:val="24"/>
        </w:rPr>
        <w:t>Alasenranta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115 €</w:t>
      </w:r>
    </w:p>
    <w:p w:rsidR="000910F2" w:rsidRDefault="000910F2" w:rsidP="000910F2">
      <w:pPr>
        <w:ind w:left="1304" w:firstLine="1"/>
        <w:rPr>
          <w:rFonts w:ascii="Arial" w:hAnsi="Arial" w:cs="Arial"/>
          <w:sz w:val="24"/>
          <w:szCs w:val="24"/>
        </w:rPr>
      </w:pPr>
      <w:proofErr w:type="spellStart"/>
      <w:r>
        <w:rPr>
          <w:rFonts w:ascii="Arial" w:hAnsi="Arial" w:cs="Arial"/>
          <w:sz w:val="24"/>
          <w:szCs w:val="24"/>
        </w:rPr>
        <w:t>Tammisenranta</w:t>
      </w:r>
      <w:proofErr w:type="spellEnd"/>
      <w:r>
        <w:rPr>
          <w:rFonts w:ascii="Arial" w:hAnsi="Arial" w:cs="Arial"/>
          <w:sz w:val="24"/>
          <w:szCs w:val="24"/>
        </w:rPr>
        <w:t xml:space="preserve"> A</w:t>
      </w:r>
      <w:r>
        <w:rPr>
          <w:rFonts w:ascii="Arial" w:hAnsi="Arial" w:cs="Arial"/>
          <w:sz w:val="24"/>
          <w:szCs w:val="24"/>
        </w:rPr>
        <w:tab/>
      </w:r>
      <w:r>
        <w:rPr>
          <w:rFonts w:ascii="Arial" w:hAnsi="Arial" w:cs="Arial"/>
          <w:sz w:val="24"/>
          <w:szCs w:val="24"/>
        </w:rPr>
        <w:tab/>
        <w:t>160 €</w:t>
      </w:r>
    </w:p>
    <w:p w:rsidR="000910F2" w:rsidRDefault="000910F2" w:rsidP="000910F2">
      <w:pPr>
        <w:ind w:left="1304" w:firstLine="1"/>
        <w:rPr>
          <w:rFonts w:ascii="Arial" w:hAnsi="Arial" w:cs="Arial"/>
          <w:sz w:val="24"/>
          <w:szCs w:val="24"/>
        </w:rPr>
      </w:pPr>
      <w:proofErr w:type="spellStart"/>
      <w:r>
        <w:rPr>
          <w:rFonts w:ascii="Arial" w:hAnsi="Arial" w:cs="Arial"/>
          <w:sz w:val="24"/>
          <w:szCs w:val="24"/>
        </w:rPr>
        <w:t>Tammisenranta</w:t>
      </w:r>
      <w:proofErr w:type="spellEnd"/>
      <w:r>
        <w:rPr>
          <w:rFonts w:ascii="Arial" w:hAnsi="Arial" w:cs="Arial"/>
          <w:sz w:val="24"/>
          <w:szCs w:val="24"/>
        </w:rPr>
        <w:t xml:space="preserve"> B (aallonmurtaja)</w:t>
      </w:r>
      <w:r>
        <w:rPr>
          <w:rFonts w:ascii="Arial" w:hAnsi="Arial" w:cs="Arial"/>
          <w:sz w:val="24"/>
          <w:szCs w:val="24"/>
        </w:rPr>
        <w:tab/>
        <w:t>190 €</w:t>
      </w:r>
    </w:p>
    <w:p w:rsidR="000910F2" w:rsidRDefault="000910F2" w:rsidP="000910F2">
      <w:pPr>
        <w:ind w:left="1304" w:firstLine="1"/>
        <w:rPr>
          <w:rFonts w:ascii="Arial" w:hAnsi="Arial" w:cs="Arial"/>
          <w:sz w:val="24"/>
          <w:szCs w:val="24"/>
        </w:rPr>
      </w:pPr>
      <w:proofErr w:type="spellStart"/>
      <w:r>
        <w:rPr>
          <w:rFonts w:ascii="Arial" w:hAnsi="Arial" w:cs="Arial"/>
          <w:sz w:val="24"/>
          <w:szCs w:val="24"/>
        </w:rPr>
        <w:t>Sylväänranta</w:t>
      </w:r>
      <w:proofErr w:type="spellEnd"/>
      <w:r>
        <w:rPr>
          <w:rFonts w:ascii="Arial" w:hAnsi="Arial" w:cs="Arial"/>
          <w:sz w:val="24"/>
          <w:szCs w:val="24"/>
        </w:rPr>
        <w:tab/>
      </w:r>
      <w:r>
        <w:rPr>
          <w:rFonts w:ascii="Arial" w:hAnsi="Arial" w:cs="Arial"/>
          <w:sz w:val="24"/>
          <w:szCs w:val="24"/>
        </w:rPr>
        <w:tab/>
        <w:t>160 €</w:t>
      </w:r>
    </w:p>
    <w:p w:rsidR="000910F2" w:rsidRDefault="000910F2" w:rsidP="000910F2">
      <w:pPr>
        <w:ind w:left="1304" w:firstLine="1"/>
        <w:rPr>
          <w:rFonts w:ascii="Arial" w:hAnsi="Arial" w:cs="Arial"/>
          <w:sz w:val="24"/>
          <w:szCs w:val="24"/>
        </w:rPr>
      </w:pPr>
      <w:proofErr w:type="spellStart"/>
      <w:r>
        <w:rPr>
          <w:rFonts w:ascii="Arial" w:hAnsi="Arial" w:cs="Arial"/>
          <w:sz w:val="24"/>
          <w:szCs w:val="24"/>
        </w:rPr>
        <w:t>Sylväänlahti</w:t>
      </w:r>
      <w:proofErr w:type="spellEnd"/>
      <w:r>
        <w:rPr>
          <w:rFonts w:ascii="Arial" w:hAnsi="Arial" w:cs="Arial"/>
          <w:sz w:val="24"/>
          <w:szCs w:val="24"/>
        </w:rPr>
        <w:t xml:space="preserve"> I ja II</w:t>
      </w:r>
      <w:r>
        <w:rPr>
          <w:rFonts w:ascii="Arial" w:hAnsi="Arial" w:cs="Arial"/>
          <w:sz w:val="24"/>
          <w:szCs w:val="24"/>
        </w:rPr>
        <w:tab/>
      </w:r>
      <w:r>
        <w:rPr>
          <w:rFonts w:ascii="Arial" w:hAnsi="Arial" w:cs="Arial"/>
          <w:sz w:val="24"/>
          <w:szCs w:val="24"/>
        </w:rPr>
        <w:tab/>
        <w:t>180 €</w:t>
      </w:r>
    </w:p>
    <w:p w:rsidR="000910F2" w:rsidRDefault="000910F2" w:rsidP="000910F2">
      <w:pPr>
        <w:ind w:left="1304" w:firstLine="1"/>
        <w:rPr>
          <w:rFonts w:ascii="Arial" w:hAnsi="Arial" w:cs="Arial"/>
          <w:sz w:val="24"/>
          <w:szCs w:val="24"/>
        </w:rPr>
      </w:pPr>
      <w:proofErr w:type="spellStart"/>
      <w:r>
        <w:rPr>
          <w:rFonts w:ascii="Arial" w:hAnsi="Arial" w:cs="Arial"/>
          <w:sz w:val="24"/>
          <w:szCs w:val="24"/>
        </w:rPr>
        <w:t>Tarkastamonranta</w:t>
      </w:r>
      <w:proofErr w:type="spellEnd"/>
      <w:r>
        <w:rPr>
          <w:rFonts w:ascii="Arial" w:hAnsi="Arial" w:cs="Arial"/>
          <w:sz w:val="24"/>
          <w:szCs w:val="24"/>
        </w:rPr>
        <w:tab/>
      </w:r>
      <w:r>
        <w:rPr>
          <w:rFonts w:ascii="Arial" w:hAnsi="Arial" w:cs="Arial"/>
          <w:sz w:val="24"/>
          <w:szCs w:val="24"/>
        </w:rPr>
        <w:tab/>
        <w:t>160 €</w:t>
      </w:r>
    </w:p>
    <w:p w:rsidR="000910F2" w:rsidRDefault="000910F2" w:rsidP="000910F2">
      <w:pPr>
        <w:ind w:left="1304" w:firstLine="1"/>
        <w:rPr>
          <w:rFonts w:ascii="Arial" w:hAnsi="Arial" w:cs="Arial"/>
          <w:sz w:val="24"/>
          <w:szCs w:val="24"/>
        </w:rPr>
      </w:pPr>
      <w:r>
        <w:rPr>
          <w:rFonts w:ascii="Arial" w:hAnsi="Arial" w:cs="Arial"/>
          <w:sz w:val="24"/>
          <w:szCs w:val="24"/>
        </w:rPr>
        <w:t xml:space="preserve">Saunalautan </w:t>
      </w:r>
      <w:proofErr w:type="spellStart"/>
      <w:r>
        <w:rPr>
          <w:rFonts w:ascii="Arial" w:hAnsi="Arial" w:cs="Arial"/>
          <w:sz w:val="24"/>
          <w:szCs w:val="24"/>
        </w:rPr>
        <w:t>rantapaikka</w:t>
      </w:r>
      <w:proofErr w:type="spellEnd"/>
      <w:r>
        <w:rPr>
          <w:rFonts w:ascii="Arial" w:hAnsi="Arial" w:cs="Arial"/>
          <w:sz w:val="24"/>
          <w:szCs w:val="24"/>
        </w:rPr>
        <w:tab/>
        <w:t>120 €</w:t>
      </w:r>
    </w:p>
    <w:p w:rsidR="000910F2" w:rsidRDefault="000910F2" w:rsidP="000910F2">
      <w:pPr>
        <w:ind w:left="1304" w:firstLine="1"/>
        <w:rPr>
          <w:rFonts w:ascii="Arial" w:hAnsi="Arial" w:cs="Arial"/>
          <w:sz w:val="24"/>
          <w:szCs w:val="24"/>
        </w:rPr>
      </w:pPr>
    </w:p>
    <w:p w:rsidR="000910F2" w:rsidRDefault="000910F2" w:rsidP="000910F2">
      <w:pPr>
        <w:ind w:left="1304" w:firstLine="1"/>
        <w:rPr>
          <w:rFonts w:ascii="Arial" w:hAnsi="Arial" w:cs="Arial"/>
          <w:sz w:val="24"/>
          <w:szCs w:val="24"/>
        </w:rPr>
      </w:pPr>
      <w:r>
        <w:rPr>
          <w:rFonts w:ascii="Arial" w:hAnsi="Arial" w:cs="Arial"/>
          <w:sz w:val="24"/>
          <w:szCs w:val="24"/>
        </w:rPr>
        <w:t xml:space="preserve">Venepaikka pidetään viime kesänä venepaikkavuokran maksaneille varattuna 31.5.2023 asti. Tämän jälkeen katsotaan paikka vapaaksi ja vuokrataan sitä haluavalle. Mikäli ette ole saanut laskua tai olette päättäneet luopua venepaikasta, pyydämme ottamaan yhteyttä kaupungin varastolle </w:t>
      </w:r>
      <w:r>
        <w:rPr>
          <w:rFonts w:ascii="Arial" w:hAnsi="Arial" w:cs="Arial"/>
          <w:sz w:val="24"/>
          <w:szCs w:val="24"/>
        </w:rPr>
        <w:br/>
        <w:t>mahdollisimman pian.</w:t>
      </w:r>
    </w:p>
    <w:p w:rsidR="000910F2" w:rsidRDefault="000910F2" w:rsidP="000910F2">
      <w:pPr>
        <w:ind w:left="1304" w:firstLine="1"/>
        <w:rPr>
          <w:rFonts w:ascii="Arial" w:hAnsi="Arial" w:cs="Arial"/>
          <w:sz w:val="24"/>
          <w:szCs w:val="24"/>
        </w:rPr>
      </w:pPr>
      <w:r>
        <w:rPr>
          <w:rFonts w:ascii="Arial" w:hAnsi="Arial" w:cs="Arial"/>
          <w:sz w:val="24"/>
          <w:szCs w:val="24"/>
        </w:rPr>
        <w:t>Täysin uusi venepaikka varataan kaupungin varastolta, osoite Tapionkat</w:t>
      </w:r>
      <w:bookmarkStart w:id="0" w:name="_GoBack"/>
      <w:bookmarkEnd w:id="0"/>
      <w:r>
        <w:rPr>
          <w:rFonts w:ascii="Arial" w:hAnsi="Arial" w:cs="Arial"/>
          <w:sz w:val="24"/>
          <w:szCs w:val="24"/>
        </w:rPr>
        <w:t xml:space="preserve">u 6, </w:t>
      </w:r>
      <w:proofErr w:type="spellStart"/>
      <w:r>
        <w:rPr>
          <w:rFonts w:ascii="Arial" w:hAnsi="Arial" w:cs="Arial"/>
          <w:sz w:val="24"/>
          <w:szCs w:val="24"/>
        </w:rPr>
        <w:t>työpäivisin</w:t>
      </w:r>
      <w:proofErr w:type="spellEnd"/>
      <w:r>
        <w:rPr>
          <w:rFonts w:ascii="Arial" w:hAnsi="Arial" w:cs="Arial"/>
          <w:sz w:val="24"/>
          <w:szCs w:val="24"/>
        </w:rPr>
        <w:t xml:space="preserve"> klo 7.00 - 11.00 ja 11.30 - 15.00.</w:t>
      </w:r>
    </w:p>
    <w:p w:rsidR="000910F2" w:rsidRDefault="000910F2" w:rsidP="000910F2">
      <w:pPr>
        <w:ind w:left="1304" w:firstLine="1"/>
        <w:rPr>
          <w:rFonts w:ascii="Arial" w:hAnsi="Arial" w:cs="Arial"/>
          <w:sz w:val="24"/>
          <w:szCs w:val="24"/>
        </w:rPr>
      </w:pPr>
      <w:r>
        <w:rPr>
          <w:rFonts w:ascii="Arial" w:hAnsi="Arial" w:cs="Arial"/>
          <w:sz w:val="24"/>
          <w:szCs w:val="24"/>
        </w:rPr>
        <w:t>Venepaikan vuokraaja saa aiemman käytännön mukaisesti vuokrausehdot kaupungin varastolta.</w:t>
      </w:r>
    </w:p>
    <w:p w:rsidR="000910F2" w:rsidRDefault="000910F2" w:rsidP="000910F2">
      <w:pPr>
        <w:ind w:left="1304" w:firstLine="1"/>
        <w:rPr>
          <w:rFonts w:ascii="Arial" w:hAnsi="Arial" w:cs="Arial"/>
          <w:sz w:val="24"/>
          <w:szCs w:val="24"/>
        </w:rPr>
      </w:pPr>
      <w:r>
        <w:rPr>
          <w:rFonts w:ascii="Arial" w:hAnsi="Arial" w:cs="Arial"/>
          <w:sz w:val="24"/>
          <w:szCs w:val="24"/>
        </w:rPr>
        <w:t>Veneiden säilyttäminen on sallittua kaupungin omistamilla ranta- ja laiturialueilla teknisen lautakunnan päättämien vuokrausehtojen mukaisesti.</w:t>
      </w:r>
    </w:p>
    <w:p w:rsidR="000910F2" w:rsidRDefault="000910F2" w:rsidP="000910F2">
      <w:pPr>
        <w:ind w:left="1304" w:firstLine="1"/>
        <w:rPr>
          <w:rFonts w:ascii="Arial" w:hAnsi="Arial" w:cs="Arial"/>
          <w:sz w:val="24"/>
          <w:szCs w:val="24"/>
        </w:rPr>
      </w:pPr>
      <w:r>
        <w:rPr>
          <w:rFonts w:ascii="Arial" w:hAnsi="Arial" w:cs="Arial"/>
          <w:sz w:val="24"/>
          <w:szCs w:val="24"/>
        </w:rPr>
        <w:t>Huomioithan muuttuneet vuokrausehdot.</w:t>
      </w:r>
    </w:p>
    <w:p w:rsidR="000910F2" w:rsidRDefault="000910F2" w:rsidP="000910F2">
      <w:pPr>
        <w:ind w:left="1304" w:firstLine="1"/>
        <w:rPr>
          <w:rFonts w:ascii="Arial" w:hAnsi="Arial" w:cs="Arial"/>
          <w:sz w:val="24"/>
          <w:szCs w:val="24"/>
        </w:rPr>
      </w:pPr>
      <w:r>
        <w:rPr>
          <w:rFonts w:ascii="Arial" w:hAnsi="Arial" w:cs="Arial"/>
          <w:sz w:val="24"/>
          <w:szCs w:val="24"/>
        </w:rPr>
        <w:t>Lisätietoja antaa kaupungin varasto, puh. 040 080 6936.</w:t>
      </w:r>
    </w:p>
    <w:p w:rsidR="000910F2" w:rsidRDefault="000910F2" w:rsidP="000910F2">
      <w:pPr>
        <w:ind w:left="1304" w:firstLine="1"/>
        <w:rPr>
          <w:rFonts w:ascii="Arial" w:hAnsi="Arial" w:cs="Arial"/>
          <w:sz w:val="24"/>
          <w:szCs w:val="24"/>
        </w:rPr>
      </w:pPr>
    </w:p>
    <w:p w:rsidR="000910F2" w:rsidRPr="000910F2" w:rsidRDefault="000910F2" w:rsidP="000910F2">
      <w:pPr>
        <w:ind w:left="1304" w:firstLine="1"/>
        <w:rPr>
          <w:rFonts w:ascii="Arial" w:hAnsi="Arial" w:cs="Arial"/>
          <w:sz w:val="24"/>
          <w:szCs w:val="24"/>
        </w:rPr>
      </w:pPr>
      <w:r>
        <w:rPr>
          <w:rFonts w:ascii="Arial" w:hAnsi="Arial" w:cs="Arial"/>
          <w:sz w:val="24"/>
          <w:szCs w:val="24"/>
        </w:rPr>
        <w:t>Tekninen lautakunta</w:t>
      </w:r>
    </w:p>
    <w:sectPr w:rsidR="000910F2" w:rsidRPr="000910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2"/>
    <w:rsid w:val="000910F2"/>
    <w:rsid w:val="002C5D9A"/>
    <w:rsid w:val="004C52A0"/>
    <w:rsid w:val="00DD68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2D96"/>
  <w15:chartTrackingRefBased/>
  <w15:docId w15:val="{45597D79-0AC7-42EE-B705-D18B9466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C52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C5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154</Words>
  <Characters>1251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Sastamalan Tukipalvelu Oy</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Sirpa</dc:creator>
  <cp:keywords/>
  <dc:description/>
  <cp:lastModifiedBy>Virta Sirpa</cp:lastModifiedBy>
  <cp:revision>2</cp:revision>
  <cp:lastPrinted>2023-04-27T11:29:00Z</cp:lastPrinted>
  <dcterms:created xsi:type="dcterms:W3CDTF">2023-04-27T11:16:00Z</dcterms:created>
  <dcterms:modified xsi:type="dcterms:W3CDTF">2023-05-02T11:19:00Z</dcterms:modified>
</cp:coreProperties>
</file>